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1816B6" w:rsidP="007D0125">
            <w:pPr>
              <w:pStyle w:val="Balk1"/>
              <w:jc w:val="both"/>
              <w:rPr>
                <w:rFonts w:ascii="Times New Roman" w:hAnsi="Times New Roman"/>
                <w:sz w:val="22"/>
                <w:szCs w:val="22"/>
              </w:rPr>
            </w:pPr>
            <w:bookmarkStart w:id="0" w:name="_GoBack"/>
            <w:r w:rsidRPr="001816B6">
              <w:rPr>
                <w:rFonts w:ascii="Times New Roman" w:hAnsi="Times New Roman"/>
                <w:sz w:val="22"/>
                <w:szCs w:val="22"/>
              </w:rPr>
              <w:t>2026/79526</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635D"/>
    <w:rsid w:val="001816B6"/>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108</cp:revision>
  <cp:lastPrinted>2026-01-14T12:27:00Z</cp:lastPrinted>
  <dcterms:created xsi:type="dcterms:W3CDTF">2021-12-22T07:25:00Z</dcterms:created>
  <dcterms:modified xsi:type="dcterms:W3CDTF">2026-01-14T12:27:00Z</dcterms:modified>
</cp:coreProperties>
</file>